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27" w:rsidRPr="00063927" w:rsidRDefault="00063927" w:rsidP="0006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АНКЕТА-ЗАЯВКА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прохождение проверки для участия  </w:t>
      </w:r>
    </w:p>
    <w:p w:rsidR="00063927" w:rsidRPr="00063927" w:rsidRDefault="00063927" w:rsidP="00063927">
      <w:pPr>
        <w:tabs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купателя в конкурной процедуре</w:t>
      </w:r>
      <w:r w:rsidRPr="000639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50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</w:t>
      </w:r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(полное и краткое наименование)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Прежнее название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если менялось перечислить названия и даты регистрации: </w:t>
      </w:r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Имеется</w:t>
      </w:r>
      <w:proofErr w:type="gramStart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/ Н</w:t>
      </w:r>
      <w:proofErr w:type="gramEnd"/>
      <w:r w:rsidRPr="000639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63927" w:rsidRPr="00063927" w:rsidTr="00141B9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Примечание</w:t>
            </w:r>
          </w:p>
        </w:tc>
      </w:tr>
      <w:tr w:rsidR="00063927" w:rsidRPr="00063927" w:rsidTr="00141B97">
        <w:tc>
          <w:tcPr>
            <w:tcW w:w="693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3927" w:rsidRPr="00063927" w:rsidTr="00141B97">
        <w:tc>
          <w:tcPr>
            <w:tcW w:w="693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ИНН: 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</w:p>
    <w:p w:rsid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TIN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(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Taxpayer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Identification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en-US" w:eastAsia="ru-RU"/>
        </w:rPr>
        <w:t>Number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) или другой идентификационный номер налогоплательщика)</w:t>
      </w:r>
    </w:p>
    <w:p w:rsidR="00063927" w:rsidRPr="00063927" w:rsidRDefault="00063927" w:rsidP="00176836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свидетельства плательщика НДС  </w:t>
      </w:r>
      <w:r w:rsidRPr="00063927">
        <w:rPr>
          <w:rFonts w:ascii="Times New Roman" w:eastAsia="Times New Roman" w:hAnsi="Times New Roman" w:cs="Times New Roman"/>
          <w:i/>
          <w:iCs/>
          <w:color w:val="333399"/>
          <w:sz w:val="24"/>
          <w:szCs w:val="24"/>
          <w:lang w:eastAsia="ru-RU"/>
        </w:rPr>
        <w:t>(указать)</w:t>
      </w:r>
    </w:p>
    <w:p w:rsidR="00176836" w:rsidRDefault="00176836" w:rsidP="00176836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Default="00063927" w:rsidP="00176836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ЕГРПОУ (указать)</w:t>
      </w:r>
    </w:p>
    <w:p w:rsidR="00063927" w:rsidRPr="00063927" w:rsidRDefault="00063927" w:rsidP="00063927">
      <w:pPr>
        <w:pStyle w:val="a6"/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указывается регистрационный номер)</w:t>
      </w:r>
    </w:p>
    <w:p w:rsidR="00176836" w:rsidRDefault="00176836" w:rsidP="00063927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176836" w:rsidP="00063927">
      <w:pPr>
        <w:pStyle w:val="a6"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 и реквизиты банка: ________________________________________</w:t>
      </w:r>
      <w:bookmarkStart w:id="0" w:name="_GoBack"/>
      <w:bookmarkEnd w:id="0"/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код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УКТВЭД</w:t>
      </w: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______________________________________________________</w:t>
      </w:r>
    </w:p>
    <w:p w:rsidR="00063927" w:rsidRPr="00063927" w:rsidRDefault="00063927" w:rsidP="00063927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(должность, 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333399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spacing w:after="12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(фамилия, имя, отчество)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: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Дата, место и орган регистрации, № свидетельства:</w:t>
      </w:r>
    </w:p>
    <w:p w:rsidR="00063927" w:rsidRPr="00063927" w:rsidRDefault="00063927" w:rsidP="00063927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(Для нерезидентов Украины </w:t>
      </w:r>
      <w:r w:rsidRPr="000639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дата и место регистрации в Торговой палате либо ином регистрирующем юридические лица органе)</w:t>
      </w: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(местонахождение): </w:t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Фактический: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 регистрации: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Факс (с кодом города):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веб-сайт Покупателя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keepNext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063927" w:rsidRPr="00063927" w:rsidRDefault="00063927" w:rsidP="00063927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264"/>
        <w:gridCol w:w="2076"/>
        <w:gridCol w:w="1740"/>
      </w:tblGrid>
      <w:tr w:rsidR="00063927" w:rsidRPr="00063927" w:rsidTr="00141B9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063927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Собственники По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КУПАТЕЛЯ</w:t>
            </w: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(акционеры)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333399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iCs/>
                <w:caps/>
                <w:color w:val="000000" w:themeColor="text1"/>
                <w:sz w:val="24"/>
                <w:szCs w:val="24"/>
                <w:lang w:eastAsia="ru-RU"/>
              </w:rPr>
              <w:t xml:space="preserve">(физическое лицо, юридическое </w:t>
            </w:r>
            <w:r w:rsidRPr="00063927">
              <w:rPr>
                <w:rFonts w:ascii="Times New Roman" w:eastAsia="Times New Roman" w:hAnsi="Times New Roman" w:cs="Times New Roman"/>
                <w:i/>
                <w:iCs/>
                <w:caps/>
                <w:color w:val="000000" w:themeColor="text1"/>
                <w:sz w:val="24"/>
                <w:szCs w:val="24"/>
                <w:lang w:eastAsia="ru-RU"/>
              </w:rPr>
              <w:lastRenderedPageBreak/>
              <w:t>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% доли владения</w:t>
            </w:r>
          </w:p>
        </w:tc>
      </w:tr>
      <w:tr w:rsidR="00063927" w:rsidRPr="00063927" w:rsidTr="00141B9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3927" w:rsidRPr="00063927" w:rsidTr="00141B9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Конечный бенефициар (ы) (с указанием страны регистрации):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ЧАО «ЛИНИК»: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014"/>
        <w:gridCol w:w="3578"/>
      </w:tblGrid>
      <w:tr w:rsidR="00063927" w:rsidRPr="00063927" w:rsidTr="00141B9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ФИО работника/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 в ПАО «НК «Роснефть»,  ЧАО «ЛИНИК»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06392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Должность/должности в ПАО «НК «Роснефть», ЧАО «ЛИНИК» за последние 5 лет, предшествующие подаче документов</w:t>
            </w:r>
            <w:proofErr w:type="gramEnd"/>
          </w:p>
        </w:tc>
      </w:tr>
      <w:tr w:rsidR="00063927" w:rsidRPr="00063927" w:rsidTr="00141B97">
        <w:tc>
          <w:tcPr>
            <w:tcW w:w="1565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565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лиц-предпринимателей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 </w:t>
      </w:r>
    </w:p>
    <w:p w:rsidR="00063927" w:rsidRPr="00063927" w:rsidRDefault="00063927" w:rsidP="00063927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63927" w:rsidRPr="00063927" w:rsidRDefault="00063927" w:rsidP="00063927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выручки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последние 3 года (в тыс. грн.): 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резидентов Украины  данные представляются на основании бухгалтерской (финансовой) отчетности в соответствии со строкой  «Выручка» формы ОКУД 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0710001, 0710002 и 0710004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063927" w:rsidRPr="00063927" w:rsidRDefault="00063927" w:rsidP="00063927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Украины  данные представляются по аналогичной строке  бухгалтерского отчета «Выручка» (Отчет о финансовых результатах). 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гривнах  и национальной валюте одновременно.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грн.;</w:t>
      </w:r>
    </w:p>
    <w:p w:rsidR="00063927" w:rsidRPr="00063927" w:rsidRDefault="00063927" w:rsidP="00063927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грн.</w:t>
      </w:r>
    </w:p>
    <w:p w:rsidR="00063927" w:rsidRPr="00063927" w:rsidRDefault="00063927" w:rsidP="0006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keepNext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Среднесписочная численность персонала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____ человек; </w:t>
      </w:r>
    </w:p>
    <w:p w:rsidR="00063927" w:rsidRPr="00063927" w:rsidRDefault="00063927" w:rsidP="0006392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предыдущем году ____ человек. </w:t>
      </w: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927" w:rsidRPr="00063927" w:rsidRDefault="00063927" w:rsidP="000639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 принадлежность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или среднего предпринимательства (субъект МСП)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соответствие с Законом Украины от 22 03. 2012 г. N 4618-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V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"О развитии  и государственной поддержке  малого и среднего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предпринимательства в Украине" и иных нормативных правовых актов). </w:t>
      </w:r>
      <w:r w:rsidRPr="000639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Обязательно для заполнения резидентами Украины:</w:t>
      </w:r>
    </w:p>
    <w:p w:rsidR="00063927" w:rsidRPr="00063927" w:rsidRDefault="00063927" w:rsidP="00063927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- субъект МСП __________ </w:t>
      </w: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указать ДА / НЕТ</w:t>
      </w:r>
      <w:proofErr w:type="gramEnd"/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063927" w:rsidRPr="00063927" w:rsidRDefault="00063927" w:rsidP="0006392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Наличие 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работы с  ЧАО «ЛИНИК»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63927" w:rsidRPr="00063927" w:rsidTr="00141B9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Претензионно-исковая работа</w:t>
            </w:r>
          </w:p>
        </w:tc>
      </w:tr>
      <w:tr w:rsidR="00063927" w:rsidRPr="00063927" w:rsidTr="00141B9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Наименование Заказчика,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Комментарии **</w:t>
            </w:r>
          </w:p>
        </w:tc>
      </w:tr>
      <w:tr w:rsidR="00063927" w:rsidRPr="00063927" w:rsidTr="00141B9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поставки МТР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proofErr w:type="gram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МТР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</w:t>
            </w:r>
            <w:proofErr w:type="spellStart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непоставки</w:t>
            </w:r>
            <w:proofErr w:type="spellEnd"/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1480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63927" w:rsidRPr="00063927" w:rsidRDefault="00063927" w:rsidP="00063927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3927" w:rsidRPr="00063927" w:rsidRDefault="00063927" w:rsidP="000639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  <w:lang w:eastAsia="ru-RU"/>
        </w:rPr>
        <w:t xml:space="preserve">* 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Представляется информация о фактах </w:t>
      </w:r>
      <w:proofErr w:type="spellStart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претензионно</w:t>
      </w:r>
      <w:proofErr w:type="spellEnd"/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063927" w:rsidRPr="00063927" w:rsidRDefault="00063927" w:rsidP="0006392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63927" w:rsidRPr="00063927" w:rsidRDefault="00063927" w:rsidP="00063927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 стороны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оперативного уведомления по вопросам организационного характера и взаимодействия с ЧАО «ЛИНИК»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22"/>
        <w:gridCol w:w="319"/>
        <w:gridCol w:w="2505"/>
        <w:gridCol w:w="234"/>
        <w:gridCol w:w="2145"/>
        <w:gridCol w:w="273"/>
        <w:gridCol w:w="1667"/>
      </w:tblGrid>
      <w:tr w:rsidR="00063927" w:rsidRPr="00063927" w:rsidTr="00141B97">
        <w:tc>
          <w:tcPr>
            <w:tcW w:w="249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3927" w:rsidRPr="00063927" w:rsidTr="00141B97">
        <w:tc>
          <w:tcPr>
            <w:tcW w:w="249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(полностью 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должность)</w:t>
            </w:r>
          </w:p>
        </w:tc>
        <w:tc>
          <w:tcPr>
            <w:tcW w:w="326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63927" w:rsidRPr="00063927" w:rsidRDefault="00063927" w:rsidP="00063927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E-mail</w:t>
            </w:r>
            <w:r w:rsidRPr="000639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</w:tbl>
    <w:p w:rsidR="00063927" w:rsidRPr="00063927" w:rsidRDefault="00063927" w:rsidP="00063927">
      <w:pPr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20.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Мы, 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[</w:t>
      </w:r>
      <w:r w:rsidRPr="0006392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указывается наименование организации - По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купателя</w:t>
      </w:r>
      <w:r w:rsidRPr="0006392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]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 на использование информации, представленной в документах, в Базе данных Поставщиков </w:t>
      </w:r>
      <w:r w:rsidRPr="000639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ЧАО «ЛИНИК»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ЧАО «ЛИНИК» действительно в течение 18 месяцев </w:t>
      </w:r>
      <w:proofErr w:type="gramStart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выдачи;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заинтересованности в дальнейшем участии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 реализации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ЧАО «ЛИНИК»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063927" w:rsidRPr="00063927" w:rsidRDefault="00063927" w:rsidP="00063927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2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гарантируем, что субъект персональных данных был уведомлен, что оператором персональных данных будет ЧАО «ЛИНИК»  и дал на это согласие.</w:t>
      </w:r>
    </w:p>
    <w:p w:rsidR="00063927" w:rsidRPr="00063927" w:rsidRDefault="00063927" w:rsidP="00063927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063927" w:rsidRPr="00063927" w:rsidTr="00141B97">
        <w:trPr>
          <w:trHeight w:val="1463"/>
        </w:trPr>
        <w:tc>
          <w:tcPr>
            <w:tcW w:w="1860" w:type="pct"/>
          </w:tcPr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063927" w:rsidRPr="00063927" w:rsidRDefault="00063927" w:rsidP="00063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3927" w:rsidRPr="00063927" w:rsidRDefault="00063927" w:rsidP="00063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063927" w:rsidRPr="00063927" w:rsidRDefault="00063927" w:rsidP="0006392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(расшифровка подписи)</w:t>
            </w:r>
          </w:p>
          <w:p w:rsidR="00063927" w:rsidRPr="00063927" w:rsidRDefault="00063927" w:rsidP="0006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685" w:rsidRDefault="008A3685" w:rsidP="00063927">
      <w:pPr>
        <w:spacing w:after="0" w:line="240" w:lineRule="auto"/>
      </w:pPr>
      <w:r>
        <w:separator/>
      </w:r>
    </w:p>
  </w:endnote>
  <w:endnote w:type="continuationSeparator" w:id="0">
    <w:p w:rsidR="008A3685" w:rsidRDefault="008A3685" w:rsidP="0006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685" w:rsidRDefault="008A3685" w:rsidP="00063927">
      <w:pPr>
        <w:spacing w:after="0" w:line="240" w:lineRule="auto"/>
      </w:pPr>
      <w:r>
        <w:separator/>
      </w:r>
    </w:p>
  </w:footnote>
  <w:footnote w:type="continuationSeparator" w:id="0">
    <w:p w:rsidR="008A3685" w:rsidRDefault="008A3685" w:rsidP="0006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C9"/>
    <w:rsid w:val="00055722"/>
    <w:rsid w:val="00063927"/>
    <w:rsid w:val="00176836"/>
    <w:rsid w:val="00191062"/>
    <w:rsid w:val="00210C03"/>
    <w:rsid w:val="005757C0"/>
    <w:rsid w:val="00611DC9"/>
    <w:rsid w:val="006B1DAC"/>
    <w:rsid w:val="008A3685"/>
    <w:rsid w:val="00C5031E"/>
    <w:rsid w:val="00E33A4C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63927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0639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0639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63927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63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5</cp:revision>
  <dcterms:created xsi:type="dcterms:W3CDTF">2018-01-11T11:47:00Z</dcterms:created>
  <dcterms:modified xsi:type="dcterms:W3CDTF">2021-01-25T12:04:00Z</dcterms:modified>
</cp:coreProperties>
</file>